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77777777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1 </w:t>
      </w:r>
    </w:p>
    <w:p w14:paraId="7CA1C346" w14:textId="4E122362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Lot 1 </w:t>
      </w:r>
      <w:r w:rsidR="00A13591" w:rsidRPr="00A13591">
        <w:rPr>
          <w:rFonts w:ascii="Arial"/>
          <w:b/>
          <w:spacing w:val="-1"/>
          <w:sz w:val="20"/>
          <w:szCs w:val="20"/>
        </w:rPr>
        <w:t xml:space="preserve">Supply of leased passenger and commercial vehicles up to 3.5 tonnes with related lease management services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A13591" w:rsidRPr="00A13591">
        <w:rPr>
          <w:rFonts w:ascii="Arial"/>
          <w:spacing w:val="-1"/>
          <w:sz w:val="20"/>
          <w:szCs w:val="20"/>
        </w:rPr>
        <w:t>Vehicle Lease</w:t>
      </w:r>
      <w:r w:rsidR="003D7E51">
        <w:rPr>
          <w:rFonts w:ascii="Arial"/>
          <w:spacing w:val="-1"/>
          <w:sz w:val="20"/>
          <w:szCs w:val="20"/>
        </w:rPr>
        <w:t>, Fleet Management and Flexible Rental Solutions</w:t>
      </w:r>
      <w:r w:rsidR="00A13591" w:rsidRPr="00A13591">
        <w:rPr>
          <w:rFonts w:ascii="Arial"/>
          <w:spacing w:val="-1"/>
          <w:sz w:val="20"/>
          <w:szCs w:val="20"/>
        </w:rPr>
        <w:t xml:space="preserve"> </w:t>
      </w:r>
      <w:r w:rsidR="00A13591">
        <w:rPr>
          <w:rFonts w:ascii="Arial"/>
          <w:spacing w:val="-1"/>
          <w:sz w:val="20"/>
          <w:szCs w:val="20"/>
        </w:rPr>
        <w:t>p</w:t>
      </w:r>
      <w:r w:rsidRPr="00A13591">
        <w:rPr>
          <w:rFonts w:ascii="Arial"/>
          <w:spacing w:val="-1"/>
          <w:sz w:val="20"/>
          <w:szCs w:val="20"/>
        </w:rPr>
        <w:t>rocurement</w:t>
      </w:r>
      <w:r w:rsidR="00A13591" w:rsidRPr="00A13591">
        <w:rPr>
          <w:rFonts w:ascii="Arial"/>
          <w:spacing w:val="-1"/>
          <w:sz w:val="20"/>
          <w:szCs w:val="20"/>
        </w:rPr>
        <w:t xml:space="preserve"> (RM6096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38B6BAF5" w:rsidR="004810EC" w:rsidRPr="004810EC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 xml:space="preserve">contract example must evidence a previous contract that you have successfully delivered in the last </w:t>
      </w:r>
      <w:r w:rsidR="00F8372F">
        <w:rPr>
          <w:rFonts w:ascii="Arial"/>
          <w:sz w:val="20"/>
          <w:szCs w:val="20"/>
        </w:rPr>
        <w:t xml:space="preserve">four </w:t>
      </w:r>
      <w:r w:rsidR="004810EC" w:rsidRPr="004810EC">
        <w:rPr>
          <w:rFonts w:ascii="Arial"/>
          <w:sz w:val="20"/>
          <w:szCs w:val="20"/>
        </w:rPr>
        <w:t>(</w:t>
      </w:r>
      <w:r w:rsidR="00F8372F">
        <w:rPr>
          <w:rFonts w:ascii="Arial"/>
          <w:sz w:val="20"/>
          <w:szCs w:val="20"/>
        </w:rPr>
        <w:t>4</w:t>
      </w:r>
      <w:r w:rsidR="004810EC" w:rsidRPr="004810EC">
        <w:rPr>
          <w:rFonts w:ascii="Arial"/>
          <w:sz w:val="20"/>
          <w:szCs w:val="20"/>
        </w:rPr>
        <w:t>) years, from the public or private sector, where similar requirements to those sought under Lot 1 of this procurement have been performed.</w:t>
      </w:r>
    </w:p>
    <w:p w14:paraId="68C9D5FB" w14:textId="77777777" w:rsidR="004810EC" w:rsidRPr="00A13591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be relevant to the scope of Lot 1, and as a minimum evidence the following requirements:</w:t>
      </w:r>
    </w:p>
    <w:p w14:paraId="5E471ADF" w14:textId="4E3036B6" w:rsidR="00F8372F" w:rsidRPr="00F8372F" w:rsidRDefault="00F8372F" w:rsidP="00F8372F">
      <w:pPr>
        <w:pStyle w:val="ListParagraph"/>
        <w:numPr>
          <w:ilvl w:val="0"/>
          <w:numId w:val="5"/>
        </w:numPr>
        <w:jc w:val="both"/>
        <w:rPr>
          <w:rFonts w:ascii="Arial"/>
          <w:sz w:val="20"/>
          <w:szCs w:val="20"/>
        </w:rPr>
      </w:pPr>
      <w:r w:rsidRPr="00F8372F">
        <w:rPr>
          <w:rFonts w:ascii="Arial"/>
          <w:sz w:val="20"/>
          <w:szCs w:val="20"/>
        </w:rPr>
        <w:t>Provision of contract hire vehicles;</w:t>
      </w:r>
    </w:p>
    <w:p w14:paraId="7547AF4A" w14:textId="6B86268E" w:rsidR="00F8372F" w:rsidRPr="00F8372F" w:rsidRDefault="00F8372F" w:rsidP="00F8372F">
      <w:pPr>
        <w:pStyle w:val="ListParagraph"/>
        <w:numPr>
          <w:ilvl w:val="0"/>
          <w:numId w:val="5"/>
        </w:numPr>
        <w:jc w:val="both"/>
        <w:rPr>
          <w:rFonts w:ascii="Arial"/>
          <w:sz w:val="20"/>
          <w:szCs w:val="20"/>
        </w:rPr>
      </w:pPr>
      <w:r w:rsidRPr="00F8372F">
        <w:rPr>
          <w:rFonts w:ascii="Arial"/>
          <w:sz w:val="20"/>
          <w:szCs w:val="20"/>
        </w:rPr>
        <w:t>Provision of routine SMR in relation to vehicles on contract hire; and</w:t>
      </w:r>
    </w:p>
    <w:p w14:paraId="5A1C9926" w14:textId="148207C8" w:rsidR="00F8372F" w:rsidRPr="00F8372F" w:rsidRDefault="00F8372F" w:rsidP="00F8372F">
      <w:pPr>
        <w:pStyle w:val="ListParagraph"/>
        <w:numPr>
          <w:ilvl w:val="0"/>
          <w:numId w:val="5"/>
        </w:numPr>
        <w:jc w:val="both"/>
        <w:rPr>
          <w:rFonts w:ascii="Arial"/>
          <w:sz w:val="20"/>
          <w:szCs w:val="20"/>
        </w:rPr>
      </w:pPr>
      <w:r w:rsidRPr="00F8372F">
        <w:rPr>
          <w:rFonts w:ascii="Arial"/>
          <w:sz w:val="20"/>
          <w:szCs w:val="20"/>
        </w:rPr>
        <w:t>Account management for the customer receiving contract hire vehicles.</w:t>
      </w:r>
    </w:p>
    <w:p w14:paraId="735A4721" w14:textId="77777777" w:rsidR="00F8372F" w:rsidRDefault="00F8372F" w:rsidP="00A13591">
      <w:pPr>
        <w:jc w:val="both"/>
        <w:rPr>
          <w:rFonts w:ascii="Arial"/>
          <w:b/>
          <w:sz w:val="20"/>
          <w:szCs w:val="20"/>
          <w:u w:val="single"/>
        </w:rPr>
      </w:pPr>
    </w:p>
    <w:p w14:paraId="32A89799" w14:textId="77777777" w:rsidR="00931712" w:rsidRDefault="00AB6C19" w:rsidP="00FB7C3F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1,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931712">
        <w:rPr>
          <w:rFonts w:ascii="Arial"/>
          <w:sz w:val="20"/>
          <w:szCs w:val="20"/>
        </w:rPr>
        <w:t>Attachment 1a</w:t>
      </w:r>
      <w:r w:rsidR="007531C2" w:rsidRPr="00931712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bookmarkStart w:id="0" w:name="_GoBack"/>
            <w:bookmarkEnd w:id="0"/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lastRenderedPageBreak/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54E03" w14:textId="77777777" w:rsidR="00935694" w:rsidRDefault="00935694" w:rsidP="00F8372F">
      <w:r>
        <w:separator/>
      </w:r>
    </w:p>
  </w:endnote>
  <w:endnote w:type="continuationSeparator" w:id="0">
    <w:p w14:paraId="12ACD581" w14:textId="77777777" w:rsidR="00935694" w:rsidRDefault="00935694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EB472" w14:textId="77777777" w:rsidR="00935694" w:rsidRDefault="00935694" w:rsidP="00F8372F">
      <w:r>
        <w:separator/>
      </w:r>
    </w:p>
  </w:footnote>
  <w:footnote w:type="continuationSeparator" w:id="0">
    <w:p w14:paraId="507F6FD1" w14:textId="77777777" w:rsidR="00935694" w:rsidRDefault="00935694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4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E06B8"/>
    <w:rsid w:val="001F2EC4"/>
    <w:rsid w:val="002E1080"/>
    <w:rsid w:val="003D7E51"/>
    <w:rsid w:val="004810EC"/>
    <w:rsid w:val="00525CF0"/>
    <w:rsid w:val="00535178"/>
    <w:rsid w:val="005538C1"/>
    <w:rsid w:val="00591B08"/>
    <w:rsid w:val="00621CED"/>
    <w:rsid w:val="006770C8"/>
    <w:rsid w:val="00683FCA"/>
    <w:rsid w:val="0073459D"/>
    <w:rsid w:val="007531C2"/>
    <w:rsid w:val="00754E2D"/>
    <w:rsid w:val="00851AFC"/>
    <w:rsid w:val="0086226E"/>
    <w:rsid w:val="008C5BD4"/>
    <w:rsid w:val="008D6A33"/>
    <w:rsid w:val="00903739"/>
    <w:rsid w:val="00931712"/>
    <w:rsid w:val="00935694"/>
    <w:rsid w:val="00990D94"/>
    <w:rsid w:val="009D68AA"/>
    <w:rsid w:val="00A13591"/>
    <w:rsid w:val="00AB1208"/>
    <w:rsid w:val="00AB6C19"/>
    <w:rsid w:val="00B1658C"/>
    <w:rsid w:val="00BE3C10"/>
    <w:rsid w:val="00C26A5B"/>
    <w:rsid w:val="00C84D13"/>
    <w:rsid w:val="00CA6379"/>
    <w:rsid w:val="00CD1FAF"/>
    <w:rsid w:val="00D24D6E"/>
    <w:rsid w:val="00DA46FE"/>
    <w:rsid w:val="00F8372F"/>
    <w:rsid w:val="00FA1D49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Janine Cato</cp:lastModifiedBy>
  <cp:revision>5</cp:revision>
  <cp:lastPrinted>2018-08-07T13:12:00Z</cp:lastPrinted>
  <dcterms:created xsi:type="dcterms:W3CDTF">2018-11-15T11:31:00Z</dcterms:created>
  <dcterms:modified xsi:type="dcterms:W3CDTF">2018-11-29T11:58:00Z</dcterms:modified>
</cp:coreProperties>
</file>